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380BE" w14:textId="77777777" w:rsidR="00CD4689" w:rsidRPr="00097408" w:rsidRDefault="00CD4689" w:rsidP="00097408">
      <w:pPr>
        <w:pStyle w:val="Subtitle"/>
        <w:rPr>
          <w:rFonts w:ascii="Times New Roman" w:hAnsi="Times New Roman" w:cs="Times New Roman"/>
          <w:color w:val="auto"/>
        </w:rPr>
      </w:pPr>
    </w:p>
    <w:p w14:paraId="00DEA04A" w14:textId="7BD99FBA" w:rsidR="00CD4689" w:rsidRPr="00097408" w:rsidRDefault="00F50C4E" w:rsidP="5696F7C9">
      <w:pPr>
        <w:pStyle w:val="Subtitle"/>
        <w:spacing w:line="360" w:lineRule="auto"/>
        <w:rPr>
          <w:rFonts w:ascii="Times New Roman" w:hAnsi="Times New Roman" w:cs="Times New Roman"/>
          <w:b/>
          <w:bCs/>
          <w:color w:val="auto"/>
        </w:rPr>
      </w:pPr>
      <w:r w:rsidRPr="5696F7C9">
        <w:rPr>
          <w:rFonts w:ascii="Times New Roman" w:hAnsi="Times New Roman" w:cs="Times New Roman"/>
          <w:b/>
          <w:bCs/>
          <w:color w:val="auto"/>
        </w:rPr>
        <w:t xml:space="preserve">ELTE </w:t>
      </w:r>
      <w:r w:rsidR="00D220FE" w:rsidRPr="5696F7C9">
        <w:rPr>
          <w:rFonts w:ascii="Times New Roman" w:hAnsi="Times New Roman" w:cs="Times New Roman"/>
          <w:b/>
          <w:bCs/>
          <w:color w:val="auto"/>
        </w:rPr>
        <w:t>*rövid</w:t>
      </w:r>
      <w:r w:rsidR="1B510329" w:rsidRPr="5696F7C9">
        <w:rPr>
          <w:rFonts w:ascii="Times New Roman" w:hAnsi="Times New Roman" w:cs="Times New Roman"/>
          <w:b/>
          <w:bCs/>
          <w:color w:val="auto"/>
        </w:rPr>
        <w:t xml:space="preserve">ített </w:t>
      </w:r>
      <w:r w:rsidR="00D220FE" w:rsidRPr="5696F7C9">
        <w:rPr>
          <w:rFonts w:ascii="Times New Roman" w:hAnsi="Times New Roman" w:cs="Times New Roman"/>
          <w:b/>
          <w:bCs/>
          <w:color w:val="auto"/>
        </w:rPr>
        <w:t>koli</w:t>
      </w:r>
      <w:r w:rsidR="713B8EA5" w:rsidRPr="5696F7C9">
        <w:rPr>
          <w:rFonts w:ascii="Times New Roman" w:hAnsi="Times New Roman" w:cs="Times New Roman"/>
          <w:b/>
          <w:bCs/>
          <w:color w:val="auto"/>
        </w:rPr>
        <w:t xml:space="preserve"> </w:t>
      </w:r>
      <w:r w:rsidR="00D220FE" w:rsidRPr="5696F7C9">
        <w:rPr>
          <w:rFonts w:ascii="Times New Roman" w:hAnsi="Times New Roman" w:cs="Times New Roman"/>
          <w:b/>
          <w:bCs/>
          <w:color w:val="auto"/>
        </w:rPr>
        <w:t xml:space="preserve">név* </w:t>
      </w:r>
      <w:r w:rsidRPr="5696F7C9">
        <w:rPr>
          <w:rFonts w:ascii="Times New Roman" w:hAnsi="Times New Roman" w:cs="Times New Roman"/>
          <w:b/>
          <w:bCs/>
          <w:color w:val="auto"/>
        </w:rPr>
        <w:t>KOLLÉGIUMI DIÁKBIZOTTSÁG</w:t>
      </w:r>
    </w:p>
    <w:p w14:paraId="77B7F140" w14:textId="77777777" w:rsidR="00CD4689" w:rsidRPr="00097408" w:rsidRDefault="00F50C4E" w:rsidP="00097408">
      <w:pPr>
        <w:pStyle w:val="Subtitle"/>
        <w:spacing w:line="360" w:lineRule="auto"/>
        <w:rPr>
          <w:rFonts w:ascii="Times New Roman" w:hAnsi="Times New Roman" w:cs="Times New Roman"/>
          <w:b/>
          <w:color w:val="auto"/>
        </w:rPr>
      </w:pPr>
      <w:r w:rsidRPr="00097408">
        <w:rPr>
          <w:rFonts w:ascii="Times New Roman" w:hAnsi="Times New Roman" w:cs="Times New Roman"/>
          <w:b/>
          <w:color w:val="auto"/>
        </w:rPr>
        <w:t>DIÁKBIZOTTSÁGI ÜLÉS</w:t>
      </w:r>
    </w:p>
    <w:p w14:paraId="66AF1132" w14:textId="77777777" w:rsidR="00CD4689" w:rsidRPr="00097408" w:rsidRDefault="00D220FE" w:rsidP="00097408">
      <w:pPr>
        <w:pStyle w:val="Subtitle"/>
        <w:spacing w:line="360" w:lineRule="auto"/>
        <w:rPr>
          <w:rFonts w:ascii="Times New Roman" w:hAnsi="Times New Roman" w:cs="Times New Roman"/>
          <w:b/>
          <w:color w:val="auto"/>
        </w:rPr>
      </w:pPr>
      <w:r w:rsidRPr="00097408">
        <w:rPr>
          <w:rFonts w:ascii="Times New Roman" w:hAnsi="Times New Roman" w:cs="Times New Roman"/>
          <w:b/>
          <w:color w:val="auto"/>
        </w:rPr>
        <w:t>ÉÉÉÉ</w:t>
      </w:r>
      <w:r w:rsidR="00F50C4E" w:rsidRPr="00097408">
        <w:rPr>
          <w:rFonts w:ascii="Times New Roman" w:hAnsi="Times New Roman" w:cs="Times New Roman"/>
          <w:b/>
          <w:color w:val="auto"/>
        </w:rPr>
        <w:t xml:space="preserve">. </w:t>
      </w:r>
      <w:r w:rsidRPr="00097408">
        <w:rPr>
          <w:rFonts w:ascii="Times New Roman" w:hAnsi="Times New Roman" w:cs="Times New Roman"/>
          <w:b/>
          <w:color w:val="auto"/>
        </w:rPr>
        <w:t>HH</w:t>
      </w:r>
      <w:r w:rsidR="00F50C4E" w:rsidRPr="00097408">
        <w:rPr>
          <w:rFonts w:ascii="Times New Roman" w:hAnsi="Times New Roman" w:cs="Times New Roman"/>
          <w:b/>
          <w:color w:val="auto"/>
        </w:rPr>
        <w:t xml:space="preserve">. </w:t>
      </w:r>
      <w:r w:rsidRPr="00097408">
        <w:rPr>
          <w:rFonts w:ascii="Times New Roman" w:hAnsi="Times New Roman" w:cs="Times New Roman"/>
          <w:b/>
          <w:color w:val="auto"/>
        </w:rPr>
        <w:t>NN</w:t>
      </w:r>
      <w:r w:rsidR="00F50C4E" w:rsidRPr="00097408">
        <w:rPr>
          <w:rFonts w:ascii="Times New Roman" w:hAnsi="Times New Roman" w:cs="Times New Roman"/>
          <w:b/>
          <w:color w:val="auto"/>
        </w:rPr>
        <w:t>., 21:00</w:t>
      </w:r>
    </w:p>
    <w:p w14:paraId="65339496" w14:textId="77777777" w:rsidR="00CD4689" w:rsidRPr="00097408" w:rsidRDefault="00F50C4E" w:rsidP="00097408">
      <w:pPr>
        <w:pStyle w:val="Subtitle"/>
        <w:spacing w:line="360" w:lineRule="auto"/>
        <w:rPr>
          <w:rFonts w:ascii="Times New Roman" w:hAnsi="Times New Roman" w:cs="Times New Roman"/>
          <w:color w:val="auto"/>
        </w:rPr>
      </w:pPr>
      <w:r w:rsidRPr="00097408">
        <w:rPr>
          <w:rFonts w:ascii="Times New Roman" w:hAnsi="Times New Roman" w:cs="Times New Roman"/>
          <w:color w:val="auto"/>
        </w:rPr>
        <w:t xml:space="preserve">ELTE </w:t>
      </w:r>
      <w:r w:rsidR="00D220FE" w:rsidRPr="00097408">
        <w:rPr>
          <w:rFonts w:ascii="Times New Roman" w:hAnsi="Times New Roman" w:cs="Times New Roman"/>
          <w:color w:val="auto"/>
        </w:rPr>
        <w:t>teljes kollégium név</w:t>
      </w:r>
    </w:p>
    <w:p w14:paraId="06D82E24" w14:textId="77777777" w:rsidR="00CD4689" w:rsidRPr="00097408" w:rsidRDefault="00D220FE" w:rsidP="00097408">
      <w:pPr>
        <w:pStyle w:val="Subtitle"/>
        <w:spacing w:line="360" w:lineRule="auto"/>
        <w:rPr>
          <w:rFonts w:ascii="Times New Roman" w:hAnsi="Times New Roman" w:cs="Times New Roman"/>
          <w:color w:val="auto"/>
        </w:rPr>
      </w:pPr>
      <w:r w:rsidRPr="00097408">
        <w:rPr>
          <w:rFonts w:ascii="Times New Roman" w:hAnsi="Times New Roman" w:cs="Times New Roman"/>
          <w:color w:val="auto"/>
        </w:rPr>
        <w:t>teljes cím</w:t>
      </w:r>
    </w:p>
    <w:p w14:paraId="2E6EC0EB" w14:textId="77777777" w:rsidR="00CD4689" w:rsidRPr="00097408" w:rsidRDefault="00D220FE" w:rsidP="00097408">
      <w:pPr>
        <w:pStyle w:val="Subtitle"/>
        <w:spacing w:line="360" w:lineRule="auto"/>
        <w:rPr>
          <w:rFonts w:ascii="Times New Roman" w:hAnsi="Times New Roman" w:cs="Times New Roman"/>
          <w:color w:val="auto"/>
        </w:rPr>
      </w:pPr>
      <w:r w:rsidRPr="00097408">
        <w:rPr>
          <w:rFonts w:ascii="Times New Roman" w:hAnsi="Times New Roman" w:cs="Times New Roman"/>
          <w:color w:val="auto"/>
        </w:rPr>
        <w:t>DB gyűlés helyszíne a kolin belül</w:t>
      </w:r>
    </w:p>
    <w:p w14:paraId="69EBC6CB" w14:textId="77777777" w:rsidR="00CD4689" w:rsidRPr="00097408" w:rsidRDefault="00F50C4E" w:rsidP="00097408">
      <w:pPr>
        <w:pStyle w:val="Title"/>
        <w:rPr>
          <w:rFonts w:ascii="Times New Roman" w:hAnsi="Times New Roman" w:cs="Times New Roman"/>
          <w:color w:val="auto"/>
        </w:rPr>
      </w:pPr>
      <w:r w:rsidRPr="00097408">
        <w:rPr>
          <w:rFonts w:ascii="Times New Roman" w:hAnsi="Times New Roman" w:cs="Times New Roman"/>
          <w:color w:val="auto"/>
        </w:rPr>
        <w:t>JEGYZŐKÖNYV</w:t>
      </w:r>
    </w:p>
    <w:p w14:paraId="15364845" w14:textId="77777777" w:rsidR="00CD4689" w:rsidRPr="00097408" w:rsidRDefault="00F50C4E" w:rsidP="00097408">
      <w:p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color w:val="auto"/>
          <w:lang w:val="hu-HU"/>
        </w:rPr>
        <w:t>Ülésvezető</w:t>
      </w:r>
      <w:r w:rsidRPr="00097408">
        <w:rPr>
          <w:rFonts w:ascii="Times New Roman" w:hAnsi="Times New Roman" w:cs="Times New Roman"/>
          <w:color w:val="auto"/>
          <w:lang w:val="hu-HU"/>
        </w:rPr>
        <w:t xml:space="preserve">: </w:t>
      </w:r>
      <w:r w:rsidR="00510DC9" w:rsidRPr="00097408">
        <w:rPr>
          <w:rFonts w:ascii="Times New Roman" w:hAnsi="Times New Roman" w:cs="Times New Roman"/>
          <w:b/>
          <w:bCs/>
          <w:color w:val="auto"/>
          <w:lang w:val="hu-HU"/>
        </w:rPr>
        <w:t>Trab Antal</w:t>
      </w:r>
    </w:p>
    <w:p w14:paraId="5E7F2F78" w14:textId="77777777" w:rsidR="00CD4689" w:rsidRPr="00097408" w:rsidRDefault="00F50C4E" w:rsidP="00097408">
      <w:p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color w:val="auto"/>
          <w:lang w:val="hu-HU"/>
        </w:rPr>
        <w:t>Jegyzőkönyvvezető</w:t>
      </w:r>
      <w:r w:rsidRPr="00097408">
        <w:rPr>
          <w:rFonts w:ascii="Times New Roman" w:hAnsi="Times New Roman" w:cs="Times New Roman"/>
          <w:color w:val="auto"/>
          <w:lang w:val="hu-HU"/>
        </w:rPr>
        <w:t xml:space="preserve">: </w:t>
      </w:r>
      <w:r w:rsidR="00B06623" w:rsidRPr="00097408">
        <w:rPr>
          <w:rFonts w:ascii="Times New Roman" w:hAnsi="Times New Roman" w:cs="Times New Roman"/>
          <w:b/>
          <w:bCs/>
          <w:color w:val="auto"/>
          <w:lang w:val="hu-HU"/>
        </w:rPr>
        <w:t>Tüdő R. Ákos</w:t>
      </w:r>
    </w:p>
    <w:p w14:paraId="504CF578" w14:textId="77777777" w:rsidR="00A71B62" w:rsidRPr="00097408" w:rsidRDefault="00F50C4E" w:rsidP="00097408">
      <w:p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Mandátummal vannak jelen</w:t>
      </w:r>
      <w:r w:rsidRPr="00097408">
        <w:rPr>
          <w:rFonts w:ascii="Times New Roman" w:hAnsi="Times New Roman" w:cs="Times New Roman"/>
          <w:color w:val="auto"/>
          <w:lang w:val="hu-HU"/>
        </w:rPr>
        <w:t xml:space="preserve">: </w:t>
      </w:r>
      <w:r w:rsidR="00510DC9" w:rsidRPr="00097408">
        <w:rPr>
          <w:rFonts w:ascii="Times New Roman" w:hAnsi="Times New Roman" w:cs="Times New Roman"/>
          <w:color w:val="auto"/>
          <w:lang w:val="hu-HU"/>
        </w:rPr>
        <w:t>Trab Antal</w:t>
      </w:r>
      <w:r w:rsidRPr="00097408">
        <w:rPr>
          <w:rFonts w:ascii="Times New Roman" w:eastAsia="Times New Roman" w:hAnsi="Times New Roman" w:cs="Times New Roman"/>
          <w:color w:val="auto"/>
          <w:lang w:val="hu-HU"/>
        </w:rPr>
        <w:t xml:space="preserve"> (elnök),</w:t>
      </w:r>
      <w:r w:rsidR="00510DC9" w:rsidRPr="00097408">
        <w:rPr>
          <w:rFonts w:ascii="Times New Roman" w:eastAsia="Times New Roman" w:hAnsi="Times New Roman" w:cs="Times New Roman"/>
          <w:color w:val="auto"/>
          <w:lang w:val="hu-HU"/>
        </w:rPr>
        <w:t xml:space="preserve"> Kandisz Nóra </w:t>
      </w:r>
      <w:r w:rsidRPr="00097408">
        <w:rPr>
          <w:rFonts w:ascii="Times New Roman" w:eastAsia="Times New Roman" w:hAnsi="Times New Roman" w:cs="Times New Roman"/>
          <w:color w:val="auto"/>
          <w:lang w:val="hu-HU"/>
        </w:rPr>
        <w:t xml:space="preserve">(alelnök), </w:t>
      </w:r>
      <w:r w:rsidR="00510DC9" w:rsidRPr="00097408">
        <w:rPr>
          <w:rFonts w:ascii="Times New Roman" w:eastAsia="Times New Roman" w:hAnsi="Times New Roman" w:cs="Times New Roman"/>
          <w:color w:val="auto"/>
          <w:lang w:val="hu-HU"/>
        </w:rPr>
        <w:t>Debrecen Sándor, Magyar Péter, Namilesz Teosztasz, Porhó Menjeninnen, Tüdő R. Ákos</w:t>
      </w:r>
    </w:p>
    <w:p w14:paraId="3371E57F" w14:textId="77777777" w:rsidR="00A71B62" w:rsidRPr="00097408" w:rsidRDefault="00A71B62" w:rsidP="00097408">
      <w:pPr>
        <w:spacing w:line="360" w:lineRule="auto"/>
        <w:rPr>
          <w:rFonts w:ascii="Times New Roman" w:hAnsi="Times New Roman" w:cs="Times New Roman"/>
          <w:color w:val="auto"/>
          <w:lang w:val="hu-HU"/>
        </w:rPr>
      </w:pPr>
    </w:p>
    <w:p w14:paraId="337DF801" w14:textId="77777777" w:rsidR="00CD4689" w:rsidRPr="00097408" w:rsidRDefault="00510DC9" w:rsidP="00097408">
      <w:pPr>
        <w:spacing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i/>
          <w:color w:val="auto"/>
          <w:lang w:val="hu-HU"/>
        </w:rPr>
        <w:t>10</w:t>
      </w:r>
      <w:r w:rsidR="00F50C4E" w:rsidRPr="00097408">
        <w:rPr>
          <w:rFonts w:ascii="Times New Roman" w:hAnsi="Times New Roman" w:cs="Times New Roman"/>
          <w:i/>
          <w:color w:val="auto"/>
          <w:lang w:val="hu-HU"/>
        </w:rPr>
        <w:t xml:space="preserve"> mandátumból </w:t>
      </w:r>
      <w:r w:rsidRPr="00097408">
        <w:rPr>
          <w:rFonts w:ascii="Times New Roman" w:hAnsi="Times New Roman" w:cs="Times New Roman"/>
          <w:i/>
          <w:color w:val="auto"/>
          <w:lang w:val="hu-HU"/>
        </w:rPr>
        <w:t>7</w:t>
      </w:r>
      <w:r w:rsidR="00F50C4E" w:rsidRPr="00097408">
        <w:rPr>
          <w:rFonts w:ascii="Times New Roman" w:hAnsi="Times New Roman" w:cs="Times New Roman"/>
          <w:i/>
          <w:color w:val="auto"/>
          <w:lang w:val="hu-HU"/>
        </w:rPr>
        <w:t xml:space="preserve"> mandátumot felvettek, így az ülés határozatképes.</w:t>
      </w:r>
    </w:p>
    <w:p w14:paraId="02A0010E" w14:textId="77777777" w:rsidR="00CD4689" w:rsidRPr="00097408" w:rsidRDefault="00510DC9" w:rsidP="00097408">
      <w:pPr>
        <w:spacing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i/>
          <w:color w:val="auto"/>
          <w:lang w:val="hu-HU"/>
        </w:rPr>
        <w:t>Trab Antal</w:t>
      </w:r>
      <w:r w:rsidR="00F50C4E" w:rsidRPr="00097408">
        <w:rPr>
          <w:rFonts w:ascii="Times New Roman" w:hAnsi="Times New Roman" w:cs="Times New Roman"/>
          <w:i/>
          <w:color w:val="auto"/>
          <w:lang w:val="hu-HU"/>
        </w:rPr>
        <w:t xml:space="preserve"> ülésvezető 21:</w:t>
      </w:r>
      <w:r w:rsidRPr="00097408">
        <w:rPr>
          <w:rFonts w:ascii="Times New Roman" w:hAnsi="Times New Roman" w:cs="Times New Roman"/>
          <w:i/>
          <w:color w:val="auto"/>
          <w:lang w:val="hu-HU"/>
        </w:rPr>
        <w:t>61</w:t>
      </w:r>
      <w:r w:rsidR="00F50C4E" w:rsidRPr="00097408">
        <w:rPr>
          <w:rFonts w:ascii="Times New Roman" w:hAnsi="Times New Roman" w:cs="Times New Roman"/>
          <w:i/>
          <w:color w:val="auto"/>
          <w:lang w:val="hu-HU"/>
        </w:rPr>
        <w:t>-kor megnyitja az ülést.</w:t>
      </w:r>
    </w:p>
    <w:p w14:paraId="4F551C86" w14:textId="77777777" w:rsidR="00CD4689" w:rsidRPr="00097408" w:rsidRDefault="00CD4689" w:rsidP="00097408">
      <w:pPr>
        <w:rPr>
          <w:rFonts w:ascii="Times New Roman" w:hAnsi="Times New Roman" w:cs="Times New Roman"/>
          <w:color w:val="auto"/>
          <w:lang w:val="hu-HU"/>
        </w:rPr>
      </w:pPr>
    </w:p>
    <w:p w14:paraId="0F34217E" w14:textId="77777777" w:rsidR="00CD4689" w:rsidRPr="00097408" w:rsidRDefault="00F50C4E" w:rsidP="00097408">
      <w:pPr>
        <w:pStyle w:val="Heading2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color w:val="auto"/>
          <w:lang w:val="hu-HU"/>
        </w:rPr>
        <w:t>Napirendi tervezet:</w:t>
      </w:r>
    </w:p>
    <w:p w14:paraId="5DF59CF6" w14:textId="77777777" w:rsidR="00CD4689" w:rsidRPr="00097408" w:rsidRDefault="00F50C4E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color w:val="auto"/>
          <w:lang w:val="hu-HU"/>
        </w:rPr>
        <w:t>Elnöki beszámoló</w:t>
      </w:r>
    </w:p>
    <w:p w14:paraId="3293806E" w14:textId="77777777" w:rsidR="00CD4689" w:rsidRPr="00097408" w:rsidRDefault="00F50C4E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color w:val="auto"/>
          <w:lang w:val="hu-HU"/>
        </w:rPr>
        <w:t>Tisztújítás</w:t>
      </w:r>
    </w:p>
    <w:p w14:paraId="5FB2C77D" w14:textId="77777777" w:rsidR="00CD4689" w:rsidRPr="00097408" w:rsidRDefault="00510DC9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color w:val="auto"/>
          <w:lang w:val="hu-HU"/>
        </w:rPr>
        <w:t>Felelős Minisztérium létrehozása Budapesten</w:t>
      </w:r>
    </w:p>
    <w:p w14:paraId="689BE3D8" w14:textId="77777777" w:rsidR="00CD4689" w:rsidRDefault="00F50C4E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color w:val="auto"/>
          <w:lang w:val="hu-HU"/>
        </w:rPr>
        <w:t>Egyebek</w:t>
      </w:r>
    </w:p>
    <w:p w14:paraId="1F3E5427" w14:textId="304A1D40" w:rsidR="00097408" w:rsidRDefault="00097408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color w:val="auto"/>
          <w:lang w:val="hu-HU"/>
        </w:rPr>
        <w:t>bónusz</w:t>
      </w:r>
    </w:p>
    <w:p w14:paraId="0877F9FC" w14:textId="30A6F389" w:rsidR="00097408" w:rsidRDefault="00097408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color w:val="auto"/>
          <w:lang w:val="hu-HU"/>
        </w:rPr>
        <w:t>bónusz2</w:t>
      </w:r>
    </w:p>
    <w:p w14:paraId="2BEB4CFF" w14:textId="2199C391" w:rsidR="00097408" w:rsidRPr="00097408" w:rsidRDefault="00097408" w:rsidP="0009740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color w:val="auto"/>
          <w:lang w:val="hu-HU"/>
        </w:rPr>
        <w:t>bónusz3</w:t>
      </w:r>
    </w:p>
    <w:p w14:paraId="3F80C2B7" w14:textId="77777777" w:rsidR="00CD4689" w:rsidRPr="00097408" w:rsidRDefault="00CD4689" w:rsidP="00097408">
      <w:pPr>
        <w:ind w:left="284"/>
        <w:rPr>
          <w:rFonts w:ascii="Times New Roman" w:hAnsi="Times New Roman" w:cs="Times New Roman"/>
          <w:color w:val="auto"/>
        </w:rPr>
      </w:pPr>
    </w:p>
    <w:p w14:paraId="49BAB9E0" w14:textId="5E0023D7" w:rsidR="00097408" w:rsidRDefault="00F50C4E" w:rsidP="00097408">
      <w:pPr>
        <w:spacing w:line="360" w:lineRule="auto"/>
        <w:jc w:val="center"/>
        <w:rPr>
          <w:rFonts w:ascii="Times New Roman" w:eastAsia="Times New Roman" w:hAnsi="Times New Roman" w:cs="Times New Roman"/>
          <w:i/>
          <w:iCs/>
          <w:color w:val="auto"/>
          <w:lang w:val="it-IT"/>
        </w:rPr>
      </w:pPr>
      <w:r w:rsidRPr="00097408">
        <w:rPr>
          <w:rFonts w:ascii="Times New Roman" w:eastAsia="Times New Roman" w:hAnsi="Times New Roman" w:cs="Times New Roman"/>
          <w:i/>
          <w:iCs/>
          <w:color w:val="auto"/>
          <w:lang w:val="it-IT"/>
        </w:rPr>
        <w:t>A napirendi tervezetet a Diákbizottság egyhangúlag elfogadja.</w:t>
      </w:r>
    </w:p>
    <w:p w14:paraId="466BCAD1" w14:textId="77777777" w:rsidR="00097408" w:rsidRDefault="00097408">
      <w:pPr>
        <w:jc w:val="left"/>
        <w:rPr>
          <w:rFonts w:ascii="Times New Roman" w:eastAsia="Times New Roman" w:hAnsi="Times New Roman" w:cs="Times New Roman"/>
          <w:i/>
          <w:iCs/>
          <w:color w:val="auto"/>
          <w:lang w:val="it-IT"/>
        </w:rPr>
      </w:pPr>
      <w:r>
        <w:rPr>
          <w:rFonts w:ascii="Times New Roman" w:eastAsia="Times New Roman" w:hAnsi="Times New Roman" w:cs="Times New Roman"/>
          <w:i/>
          <w:iCs/>
          <w:color w:val="auto"/>
          <w:lang w:val="it-IT"/>
        </w:rPr>
        <w:br w:type="page"/>
      </w:r>
    </w:p>
    <w:p w14:paraId="24F884A9" w14:textId="77777777" w:rsidR="00CD4689" w:rsidRPr="00097408" w:rsidRDefault="00F50C4E" w:rsidP="00097408">
      <w:pPr>
        <w:pStyle w:val="Heading2"/>
        <w:spacing w:before="0" w:line="360" w:lineRule="auto"/>
        <w:jc w:val="center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color w:val="auto"/>
          <w:lang w:val="it-IT"/>
        </w:rPr>
        <w:lastRenderedPageBreak/>
        <w:t>1. napirendi pont</w:t>
      </w:r>
    </w:p>
    <w:p w14:paraId="6D061BC3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Elnöki beszámoló</w:t>
      </w:r>
    </w:p>
    <w:p w14:paraId="1E63F5E9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it-IT"/>
        </w:rPr>
      </w:pPr>
    </w:p>
    <w:p w14:paraId="7BDDBF09" w14:textId="77777777" w:rsidR="00CD468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Trab Antal</w:t>
      </w:r>
      <w:r w:rsidR="00F50C4E" w:rsidRPr="00097408">
        <w:rPr>
          <w:rFonts w:ascii="Times New Roman" w:hAnsi="Times New Roman" w:cs="Times New Roman"/>
          <w:b/>
          <w:bCs/>
          <w:color w:val="auto"/>
          <w:lang w:val="it-IT"/>
        </w:rPr>
        <w:t xml:space="preserve"> </w:t>
      </w:r>
      <w:r w:rsidR="00F50C4E" w:rsidRPr="00097408">
        <w:rPr>
          <w:rFonts w:ascii="Times New Roman" w:hAnsi="Times New Roman" w:cs="Times New Roman"/>
          <w:color w:val="auto"/>
          <w:lang w:val="it-IT"/>
        </w:rPr>
        <w:t>diákbizottsági elnök azt mondja, hogy</w:t>
      </w:r>
      <w:r w:rsidRPr="00097408">
        <w:rPr>
          <w:rFonts w:ascii="Times New Roman" w:hAnsi="Times New Roman" w:cs="Times New Roman"/>
          <w:color w:val="auto"/>
          <w:lang w:val="it-IT"/>
        </w:rPr>
        <w:t xml:space="preserve"> az Eötvös Loránd Tudományegyetem Nemesrempehollósi Péter Kollégiumában (továbbiakban: ELTE NPK)</w:t>
      </w:r>
    </w:p>
    <w:p w14:paraId="04F6C2D8" w14:textId="77777777" w:rsidR="00CD4689" w:rsidRPr="00097408" w:rsidRDefault="00CD4689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it-IT"/>
        </w:rPr>
      </w:pPr>
    </w:p>
    <w:p w14:paraId="099D94A4" w14:textId="77777777" w:rsidR="00CD4689" w:rsidRPr="00097408" w:rsidRDefault="00F50C4E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Az elnöki beszámolót</w:t>
      </w:r>
    </w:p>
    <w:p w14:paraId="7D5C0595" w14:textId="77777777" w:rsidR="00CD4689" w:rsidRPr="00097408" w:rsidRDefault="00F50C4E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 xml:space="preserve">Elfogadja: </w:t>
      </w:r>
      <w:r w:rsidR="00510DC9" w:rsidRPr="00097408">
        <w:rPr>
          <w:rFonts w:ascii="Times New Roman" w:hAnsi="Times New Roman" w:cs="Times New Roman"/>
          <w:b/>
          <w:bCs/>
          <w:color w:val="auto"/>
          <w:lang w:val="it-IT"/>
        </w:rPr>
        <w:t>6</w:t>
      </w: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 xml:space="preserve"> fő</w:t>
      </w:r>
    </w:p>
    <w:p w14:paraId="4E4F1333" w14:textId="77777777" w:rsidR="00CD4689" w:rsidRPr="00097408" w:rsidRDefault="00F50C4E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Elutasítja: 0 fő</w:t>
      </w:r>
    </w:p>
    <w:p w14:paraId="4AA05EEC" w14:textId="77777777" w:rsidR="00CD4689" w:rsidRPr="00097408" w:rsidRDefault="00F50C4E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Tartózkodik: 1 fő</w:t>
      </w:r>
    </w:p>
    <w:p w14:paraId="056663F2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it-IT"/>
        </w:rPr>
      </w:pPr>
    </w:p>
    <w:p w14:paraId="4414F715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2. napirendi pont</w:t>
      </w:r>
    </w:p>
    <w:p w14:paraId="7357B4FF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b/>
          <w:bCs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>Tisztújítás</w:t>
      </w:r>
    </w:p>
    <w:p w14:paraId="06C788B6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it-IT"/>
        </w:rPr>
      </w:pPr>
    </w:p>
    <w:p w14:paraId="2FD45B27" w14:textId="77777777" w:rsidR="00CD4689" w:rsidRPr="00097408" w:rsidRDefault="00F50C4E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  <w:r w:rsidRPr="00097408">
        <w:rPr>
          <w:rFonts w:ascii="Times New Roman" w:hAnsi="Times New Roman" w:cs="Times New Roman"/>
          <w:b/>
          <w:bCs/>
          <w:color w:val="auto"/>
          <w:lang w:val="it-IT"/>
        </w:rPr>
        <w:t xml:space="preserve">Bölcs Salamon </w:t>
      </w:r>
      <w:r w:rsidRPr="00097408">
        <w:rPr>
          <w:rFonts w:ascii="Times New Roman" w:hAnsi="Times New Roman" w:cs="Times New Roman"/>
          <w:color w:val="auto"/>
          <w:lang w:val="it-IT"/>
        </w:rPr>
        <w:t>mondja</w:t>
      </w:r>
      <w:r w:rsidR="00510DC9" w:rsidRPr="00097408">
        <w:rPr>
          <w:rFonts w:ascii="Times New Roman" w:hAnsi="Times New Roman" w:cs="Times New Roman"/>
          <w:color w:val="auto"/>
          <w:lang w:val="it-IT"/>
        </w:rPr>
        <w:t>, hogy aids</w:t>
      </w:r>
    </w:p>
    <w:p w14:paraId="00B9A104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it-IT"/>
        </w:rPr>
      </w:pPr>
    </w:p>
    <w:p w14:paraId="6C62D29E" w14:textId="77777777" w:rsidR="00510DC9" w:rsidRPr="00097408" w:rsidRDefault="00510DC9" w:rsidP="00097408">
      <w:pPr>
        <w:spacing w:after="120" w:line="360" w:lineRule="auto"/>
        <w:jc w:val="center"/>
        <w:rPr>
          <w:rFonts w:ascii="Times New Roman" w:hAnsi="Times New Roman" w:cs="Times New Roman"/>
          <w:i/>
          <w:color w:val="auto"/>
          <w:lang w:val="hu-HU"/>
        </w:rPr>
      </w:pPr>
      <w:r w:rsidRPr="00097408">
        <w:rPr>
          <w:rFonts w:ascii="Times New Roman" w:hAnsi="Times New Roman" w:cs="Times New Roman"/>
          <w:i/>
          <w:color w:val="auto"/>
          <w:lang w:val="hu-HU"/>
        </w:rPr>
        <w:t>A szavazás lebonyolítása online, a Mentimeter nevű szoftverrel történik.</w:t>
      </w:r>
    </w:p>
    <w:p w14:paraId="2636F222" w14:textId="77777777" w:rsidR="00510DC9" w:rsidRPr="00097408" w:rsidRDefault="00510DC9" w:rsidP="00097408">
      <w:pPr>
        <w:spacing w:after="120" w:line="360" w:lineRule="auto"/>
        <w:jc w:val="center"/>
        <w:rPr>
          <w:rFonts w:ascii="Times New Roman" w:hAnsi="Times New Roman" w:cs="Times New Roman"/>
          <w:bCs/>
          <w:i/>
          <w:color w:val="auto"/>
          <w:lang w:val="hu-HU"/>
        </w:rPr>
      </w:pPr>
      <w:r w:rsidRPr="00097408">
        <w:rPr>
          <w:rFonts w:ascii="Times New Roman" w:hAnsi="Times New Roman" w:cs="Times New Roman"/>
          <w:bCs/>
          <w:i/>
          <w:color w:val="auto"/>
          <w:lang w:val="hu-HU"/>
        </w:rPr>
        <w:t>A sportreferens megválasztása következik.</w:t>
      </w:r>
    </w:p>
    <w:p w14:paraId="24F3D599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</w:p>
    <w:p w14:paraId="395620DB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color w:val="auto"/>
          <w:lang w:val="hu-HU"/>
        </w:rPr>
        <w:t>Sportreferensi pozícióra Namilesz Teosztaszt jelölik, aki elfogadja a jelölést.</w:t>
      </w:r>
    </w:p>
    <w:p w14:paraId="383735F8" w14:textId="77777777" w:rsidR="00510DC9" w:rsidRPr="00097408" w:rsidRDefault="00510DC9" w:rsidP="00097408">
      <w:pPr>
        <w:spacing w:after="120"/>
        <w:jc w:val="left"/>
        <w:rPr>
          <w:rFonts w:ascii="Times New Roman" w:hAnsi="Times New Roman" w:cs="Times New Roman"/>
          <w:color w:val="auto"/>
          <w:lang w:val="hu-HU"/>
        </w:rPr>
      </w:pPr>
    </w:p>
    <w:p w14:paraId="391E3EB7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Namilesz Teosztasz sportreferensi pozícióra való jelentkezését</w:t>
      </w:r>
    </w:p>
    <w:p w14:paraId="5858C13B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Elfogadja: 7 fő</w:t>
      </w:r>
    </w:p>
    <w:p w14:paraId="5FF9CA99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Elutasítja: 0 fő</w:t>
      </w:r>
    </w:p>
    <w:p w14:paraId="0CDE4B71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Tartózkodik: 0 fő</w:t>
      </w:r>
    </w:p>
    <w:p w14:paraId="4700EB31" w14:textId="77777777" w:rsidR="00510DC9" w:rsidRPr="00097408" w:rsidRDefault="00510DC9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094B9909" w14:textId="77777777" w:rsidR="00510DC9" w:rsidRPr="00097408" w:rsidRDefault="00510DC9" w:rsidP="00097408">
      <w:pPr>
        <w:spacing w:after="120" w:line="360" w:lineRule="auto"/>
        <w:jc w:val="center"/>
        <w:rPr>
          <w:rFonts w:ascii="Times New Roman" w:hAnsi="Times New Roman" w:cs="Times New Roman"/>
          <w:i/>
          <w:color w:val="auto"/>
          <w:lang w:val="hu-HU"/>
        </w:rPr>
      </w:pPr>
      <w:r w:rsidRPr="00097408">
        <w:rPr>
          <w:rFonts w:ascii="Times New Roman" w:hAnsi="Times New Roman" w:cs="Times New Roman"/>
          <w:i/>
          <w:color w:val="auto"/>
          <w:lang w:val="hu-HU"/>
        </w:rPr>
        <w:t>Namilesz Teosztasz, egyhangúlag megszavazva, az NPK Diákbizottságának sportreferense lett.</w:t>
      </w:r>
    </w:p>
    <w:p w14:paraId="343AA6C4" w14:textId="77777777" w:rsidR="00510DC9" w:rsidRPr="00097408" w:rsidRDefault="00510DC9" w:rsidP="00097408">
      <w:pPr>
        <w:spacing w:after="120"/>
        <w:jc w:val="left"/>
        <w:rPr>
          <w:rFonts w:ascii="Times New Roman" w:hAnsi="Times New Roman" w:cs="Times New Roman"/>
          <w:color w:val="auto"/>
          <w:lang w:val="hu-HU"/>
        </w:rPr>
      </w:pPr>
    </w:p>
    <w:p w14:paraId="491C8565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66364583" w14:textId="77777777" w:rsidR="00CD4689" w:rsidRPr="00097408" w:rsidRDefault="00F50C4E" w:rsidP="00097408">
      <w:pPr>
        <w:spacing w:after="120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A második napirendi ponthoz több hozzászólás nem érkezik.</w:t>
      </w:r>
    </w:p>
    <w:p w14:paraId="4B1599EA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16BE925B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3. napirendi pont</w:t>
      </w:r>
    </w:p>
    <w:p w14:paraId="28017990" w14:textId="77777777" w:rsidR="00CD4689" w:rsidRPr="00097408" w:rsidRDefault="00B06623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Felelős Minisztérium létrehozása Budapesten</w:t>
      </w:r>
    </w:p>
    <w:p w14:paraId="5BA14E3F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5643A4EC" w14:textId="77777777" w:rsidR="00CD4689" w:rsidRPr="00097408" w:rsidRDefault="00F50C4E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 xml:space="preserve">Debrecen Sándor </w:t>
      </w:r>
      <w:r w:rsidRPr="00097408">
        <w:rPr>
          <w:rFonts w:ascii="Times New Roman" w:hAnsi="Times New Roman" w:cs="Times New Roman"/>
          <w:color w:val="auto"/>
          <w:lang w:val="hu-HU"/>
        </w:rPr>
        <w:t>nem tudja a helyes választ</w:t>
      </w:r>
      <w:r w:rsidR="00510DC9" w:rsidRPr="00097408">
        <w:rPr>
          <w:rFonts w:ascii="Times New Roman" w:hAnsi="Times New Roman" w:cs="Times New Roman"/>
          <w:color w:val="auto"/>
          <w:lang w:val="hu-HU"/>
        </w:rPr>
        <w:t>, így másra bízza a minisztérium létrehozatalát.</w:t>
      </w:r>
    </w:p>
    <w:p w14:paraId="7C1AC9FF" w14:textId="77777777" w:rsidR="00E8448A" w:rsidRPr="00097408" w:rsidRDefault="00E8448A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color w:val="auto"/>
          <w:lang w:val="hu-HU"/>
        </w:rPr>
        <w:t xml:space="preserve">Magyar Péter </w:t>
      </w:r>
      <w:r w:rsidRPr="00097408">
        <w:rPr>
          <w:rFonts w:ascii="Times New Roman" w:hAnsi="Times New Roman" w:cs="Times New Roman"/>
          <w:color w:val="auto"/>
          <w:lang w:val="hu-HU"/>
        </w:rPr>
        <w:t>reflektál, szerinte már létezik hasonló intézmény.</w:t>
      </w:r>
    </w:p>
    <w:p w14:paraId="2AC43ACB" w14:textId="77777777" w:rsidR="00E8448A" w:rsidRPr="00097408" w:rsidRDefault="00E8448A" w:rsidP="00097408">
      <w:pPr>
        <w:spacing w:after="120" w:line="360" w:lineRule="auto"/>
        <w:jc w:val="left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color w:val="auto"/>
          <w:lang w:val="hu-HU"/>
        </w:rPr>
        <w:t xml:space="preserve">Trab Antal </w:t>
      </w:r>
      <w:r w:rsidRPr="00097408">
        <w:rPr>
          <w:rFonts w:ascii="Times New Roman" w:hAnsi="Times New Roman" w:cs="Times New Roman"/>
          <w:color w:val="auto"/>
          <w:lang w:val="hu-HU"/>
        </w:rPr>
        <w:t>diákbizottsági elnök szerint mindenki felelőtlen, így Namilesz Teosztasz sportreferensre bízná az intézmény létrehozatalát. A szavazást a következő diákbizottsági ülésre halasztja.</w:t>
      </w:r>
    </w:p>
    <w:p w14:paraId="45103AAA" w14:textId="77777777" w:rsidR="00CD4689" w:rsidRPr="00097408" w:rsidRDefault="00CD4689" w:rsidP="00097408">
      <w:pPr>
        <w:spacing w:after="120" w:line="360" w:lineRule="auto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1AA75916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A harmadik napirendi ponthoz több hozzászólás nem érkezik.</w:t>
      </w:r>
    </w:p>
    <w:p w14:paraId="211165DA" w14:textId="77777777" w:rsidR="00CD4689" w:rsidRPr="00097408" w:rsidRDefault="00CD4689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337D3343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4. napirendi pont</w:t>
      </w:r>
    </w:p>
    <w:p w14:paraId="65246DB9" w14:textId="77777777" w:rsidR="00CD4689" w:rsidRPr="00097408" w:rsidRDefault="00F50C4E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Egyebek</w:t>
      </w:r>
    </w:p>
    <w:p w14:paraId="419250FC" w14:textId="77777777" w:rsidR="00CD4689" w:rsidRPr="00097408" w:rsidRDefault="00CD4689" w:rsidP="00097408">
      <w:pPr>
        <w:spacing w:after="120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2539BA47" w14:textId="77777777" w:rsidR="00E8448A" w:rsidRPr="00097408" w:rsidRDefault="00E8448A" w:rsidP="00097408">
      <w:pPr>
        <w:spacing w:after="120" w:line="360" w:lineRule="auto"/>
        <w:jc w:val="left"/>
        <w:rPr>
          <w:rFonts w:ascii="Times New Roman" w:hAnsi="Times New Roman" w:cs="Times New Roman"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Trab Antal</w:t>
      </w:r>
      <w:r w:rsidRPr="00097408">
        <w:rPr>
          <w:rFonts w:ascii="Times New Roman" w:hAnsi="Times New Roman" w:cs="Times New Roman"/>
          <w:bCs/>
          <w:color w:val="auto"/>
          <w:lang w:val="hu-HU"/>
        </w:rPr>
        <w:t xml:space="preserve"> diákbizottsági elnök átváltozik Mikulássá.</w:t>
      </w:r>
    </w:p>
    <w:p w14:paraId="32ABEA65" w14:textId="77777777" w:rsidR="00CD4689" w:rsidRPr="00097408" w:rsidRDefault="00CD4689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4204452B" w14:textId="4C4C5F91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A </w:t>
      </w:r>
      <w:r>
        <w:rPr>
          <w:rFonts w:ascii="Times New Roman" w:hAnsi="Times New Roman" w:cs="Times New Roman"/>
          <w:i/>
          <w:iCs/>
          <w:color w:val="auto"/>
          <w:lang w:val="hu-HU"/>
        </w:rPr>
        <w:t>negyedik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 napirendi ponthoz több hozzászólás nem érkezik.</w:t>
      </w:r>
    </w:p>
    <w:p w14:paraId="38DE4E73" w14:textId="77777777" w:rsidR="00097408" w:rsidRPr="00097408" w:rsidRDefault="00097408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437464B9" w14:textId="43B67524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b/>
          <w:bCs/>
          <w:color w:val="auto"/>
          <w:lang w:val="hu-HU"/>
        </w:rPr>
        <w:t>5</w:t>
      </w: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. napirendi pont</w:t>
      </w:r>
    </w:p>
    <w:p w14:paraId="6348E9F7" w14:textId="55E5F383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b/>
          <w:bCs/>
          <w:color w:val="auto"/>
          <w:lang w:val="hu-HU"/>
        </w:rPr>
        <w:t>bónusz</w:t>
      </w:r>
    </w:p>
    <w:p w14:paraId="7F44A3FC" w14:textId="77777777" w:rsidR="00097408" w:rsidRPr="00097408" w:rsidRDefault="00097408" w:rsidP="00097408">
      <w:pPr>
        <w:spacing w:after="120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0753F309" w14:textId="77777777" w:rsidR="00097408" w:rsidRPr="00097408" w:rsidRDefault="00097408" w:rsidP="00097408">
      <w:pPr>
        <w:spacing w:after="120" w:line="360" w:lineRule="auto"/>
        <w:jc w:val="left"/>
        <w:rPr>
          <w:rFonts w:ascii="Times New Roman" w:hAnsi="Times New Roman" w:cs="Times New Roman"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Trab Antal</w:t>
      </w:r>
      <w:r w:rsidRPr="00097408">
        <w:rPr>
          <w:rFonts w:ascii="Times New Roman" w:hAnsi="Times New Roman" w:cs="Times New Roman"/>
          <w:bCs/>
          <w:color w:val="auto"/>
          <w:lang w:val="hu-HU"/>
        </w:rPr>
        <w:t xml:space="preserve"> diákbizottsági elnök átváltozik Mikulássá.</w:t>
      </w:r>
    </w:p>
    <w:p w14:paraId="3A9F56BE" w14:textId="77777777" w:rsidR="00097408" w:rsidRPr="00097408" w:rsidRDefault="00097408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71C7D7E9" w14:textId="18E06C90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A</w:t>
      </w:r>
      <w:r>
        <w:rPr>
          <w:rFonts w:ascii="Times New Roman" w:hAnsi="Times New Roman" w:cs="Times New Roman"/>
          <w:i/>
          <w:iCs/>
          <w:color w:val="auto"/>
          <w:lang w:val="hu-HU"/>
        </w:rPr>
        <w:t>z ötödik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 napirendi ponthoz több hozzászólás nem érkezik.</w:t>
      </w:r>
    </w:p>
    <w:p w14:paraId="1AB2E854" w14:textId="77777777" w:rsidR="00097408" w:rsidRPr="00097408" w:rsidRDefault="00097408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5C879A88" w14:textId="6CDEC57A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b/>
          <w:bCs/>
          <w:color w:val="auto"/>
          <w:lang w:val="hu-HU"/>
        </w:rPr>
        <w:lastRenderedPageBreak/>
        <w:t>6</w:t>
      </w: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. napirendi pont</w:t>
      </w:r>
    </w:p>
    <w:p w14:paraId="59404033" w14:textId="188F326B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bónusz2</w:t>
      </w:r>
    </w:p>
    <w:p w14:paraId="10EBDAD8" w14:textId="77777777" w:rsidR="00097408" w:rsidRPr="00097408" w:rsidRDefault="00097408" w:rsidP="00097408">
      <w:pPr>
        <w:spacing w:after="120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43373CAD" w14:textId="77777777" w:rsidR="00097408" w:rsidRPr="00097408" w:rsidRDefault="00097408" w:rsidP="00097408">
      <w:pPr>
        <w:spacing w:after="120" w:line="360" w:lineRule="auto"/>
        <w:jc w:val="left"/>
        <w:rPr>
          <w:rFonts w:ascii="Times New Roman" w:hAnsi="Times New Roman" w:cs="Times New Roman"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Trab Antal</w:t>
      </w:r>
      <w:r w:rsidRPr="00097408">
        <w:rPr>
          <w:rFonts w:ascii="Times New Roman" w:hAnsi="Times New Roman" w:cs="Times New Roman"/>
          <w:bCs/>
          <w:color w:val="auto"/>
          <w:lang w:val="hu-HU"/>
        </w:rPr>
        <w:t xml:space="preserve"> diákbizottsági elnök átváltozik Mikulássá.</w:t>
      </w:r>
    </w:p>
    <w:p w14:paraId="391F9922" w14:textId="77777777" w:rsidR="00097408" w:rsidRPr="00097408" w:rsidRDefault="00097408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74B1A13B" w14:textId="54957218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A </w:t>
      </w:r>
      <w:r>
        <w:rPr>
          <w:rFonts w:ascii="Times New Roman" w:hAnsi="Times New Roman" w:cs="Times New Roman"/>
          <w:i/>
          <w:iCs/>
          <w:color w:val="auto"/>
          <w:lang w:val="hu-HU"/>
        </w:rPr>
        <w:t>hatodik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 napirendi ponthoz több hozzászólás nem érkezik</w:t>
      </w:r>
      <w:r>
        <w:rPr>
          <w:rFonts w:ascii="Times New Roman" w:hAnsi="Times New Roman" w:cs="Times New Roman"/>
          <w:i/>
          <w:iCs/>
          <w:color w:val="auto"/>
          <w:lang w:val="hu-HU"/>
        </w:rPr>
        <w:t>.</w:t>
      </w:r>
    </w:p>
    <w:p w14:paraId="5D835B3A" w14:textId="77777777" w:rsidR="00097408" w:rsidRPr="00097408" w:rsidRDefault="00097408" w:rsidP="00097408">
      <w:pPr>
        <w:spacing w:after="120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134FB796" w14:textId="07C4CAC2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b/>
          <w:bCs/>
          <w:color w:val="auto"/>
          <w:lang w:val="hu-HU"/>
        </w:rPr>
        <w:t>7</w:t>
      </w: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. napirendi pont</w:t>
      </w:r>
    </w:p>
    <w:p w14:paraId="74429E1A" w14:textId="2F4FFE43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b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bónusz3</w:t>
      </w:r>
    </w:p>
    <w:p w14:paraId="3AB83685" w14:textId="77777777" w:rsidR="00097408" w:rsidRPr="00097408" w:rsidRDefault="00097408" w:rsidP="00097408">
      <w:pPr>
        <w:spacing w:after="120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48105585" w14:textId="77777777" w:rsidR="00097408" w:rsidRPr="00097408" w:rsidRDefault="00097408" w:rsidP="00097408">
      <w:pPr>
        <w:spacing w:after="120" w:line="360" w:lineRule="auto"/>
        <w:jc w:val="left"/>
        <w:rPr>
          <w:rFonts w:ascii="Times New Roman" w:hAnsi="Times New Roman" w:cs="Times New Roman"/>
          <w:bCs/>
          <w:color w:val="auto"/>
          <w:lang w:val="hu-HU"/>
        </w:rPr>
      </w:pPr>
      <w:r w:rsidRPr="00097408">
        <w:rPr>
          <w:rFonts w:ascii="Times New Roman" w:hAnsi="Times New Roman" w:cs="Times New Roman"/>
          <w:b/>
          <w:bCs/>
          <w:color w:val="auto"/>
          <w:lang w:val="hu-HU"/>
        </w:rPr>
        <w:t>Trab Antal</w:t>
      </w:r>
      <w:r w:rsidRPr="00097408">
        <w:rPr>
          <w:rFonts w:ascii="Times New Roman" w:hAnsi="Times New Roman" w:cs="Times New Roman"/>
          <w:bCs/>
          <w:color w:val="auto"/>
          <w:lang w:val="hu-HU"/>
        </w:rPr>
        <w:t xml:space="preserve"> diákbizottsági elnök átváltozik Mikulássá.</w:t>
      </w:r>
    </w:p>
    <w:p w14:paraId="35ADBAEA" w14:textId="77777777" w:rsidR="00097408" w:rsidRPr="00097408" w:rsidRDefault="00097408" w:rsidP="00097408">
      <w:pPr>
        <w:spacing w:after="120" w:line="360" w:lineRule="auto"/>
        <w:jc w:val="left"/>
        <w:rPr>
          <w:rFonts w:ascii="Times New Roman" w:hAnsi="Times New Roman" w:cs="Times New Roman"/>
          <w:b/>
          <w:bCs/>
          <w:color w:val="auto"/>
          <w:lang w:val="hu-HU"/>
        </w:rPr>
      </w:pPr>
    </w:p>
    <w:p w14:paraId="32DAA187" w14:textId="4825605B" w:rsidR="00097408" w:rsidRPr="00097408" w:rsidRDefault="00097408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A </w:t>
      </w:r>
      <w:r>
        <w:rPr>
          <w:rFonts w:ascii="Times New Roman" w:hAnsi="Times New Roman" w:cs="Times New Roman"/>
          <w:i/>
          <w:iCs/>
          <w:color w:val="auto"/>
          <w:lang w:val="hu-HU"/>
        </w:rPr>
        <w:t>het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edik napirendi ponthoz több hozzászólás nem érkezik.</w:t>
      </w:r>
    </w:p>
    <w:p w14:paraId="63A1D968" w14:textId="77777777" w:rsidR="00CD4689" w:rsidRPr="00097408" w:rsidRDefault="00E8448A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Trab Antal</w:t>
      </w:r>
      <w:r w:rsidR="00F50C4E"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 ülésvezető az ülést 23:69-kor lezárja.</w:t>
      </w:r>
    </w:p>
    <w:tbl>
      <w:tblPr>
        <w:tblStyle w:val="TableGrid"/>
        <w:tblW w:w="0" w:type="auto"/>
        <w:tblCellMar>
          <w:top w:w="113" w:type="dxa"/>
          <w:left w:w="227" w:type="dxa"/>
          <w:bottom w:w="113" w:type="dxa"/>
          <w:right w:w="227" w:type="dxa"/>
        </w:tblCellMar>
        <w:tblLook w:val="04A0" w:firstRow="1" w:lastRow="0" w:firstColumn="1" w:lastColumn="0" w:noHBand="0" w:noVBand="1"/>
      </w:tblPr>
      <w:tblGrid>
        <w:gridCol w:w="4531"/>
        <w:gridCol w:w="4531"/>
      </w:tblGrid>
      <w:tr w:rsidR="00FA7B07" w:rsidRPr="00FA7B07" w14:paraId="4B5D6265" w14:textId="77777777" w:rsidTr="00516F0A">
        <w:trPr>
          <w:trHeight w:val="4365"/>
        </w:trPr>
        <w:tc>
          <w:tcPr>
            <w:tcW w:w="4531" w:type="dxa"/>
          </w:tcPr>
          <w:p w14:paraId="04682CA8" w14:textId="77777777" w:rsidR="00FA7B07" w:rsidRPr="00743D7E" w:rsidRDefault="00FA7B07" w:rsidP="00516F0A">
            <w:pPr>
              <w:pStyle w:val="szoveg"/>
              <w:jc w:val="left"/>
              <w:rPr>
                <w:rFonts w:ascii="Times New Roman" w:hAnsi="Times New Roman" w:cs="Times New Roman"/>
                <w:b/>
                <w:bCs/>
                <w:color w:val="auto"/>
                <w:lang w:val="hu-HU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val="hu-HU"/>
              </w:rPr>
              <w:t>Határozatok</w:t>
            </w:r>
          </w:p>
        </w:tc>
        <w:tc>
          <w:tcPr>
            <w:tcW w:w="4531" w:type="dxa"/>
          </w:tcPr>
          <w:p w14:paraId="2B85E98C" w14:textId="77777777" w:rsidR="00FA7B07" w:rsidRPr="009C6477" w:rsidRDefault="00FA7B07" w:rsidP="00516F0A">
            <w:pPr>
              <w:pStyle w:val="szoveg"/>
              <w:rPr>
                <w:rFonts w:ascii="Times New Roman" w:hAnsi="Times New Roman" w:cs="Times New Roman"/>
                <w:bCs/>
                <w:i/>
                <w:iCs/>
                <w:color w:val="auto"/>
                <w:lang w:val="hu-HU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color w:val="auto"/>
                <w:lang w:val="hu-HU"/>
              </w:rPr>
              <w:t>Ide írd befelé azt, amikről szavaztatok!</w:t>
            </w:r>
          </w:p>
        </w:tc>
      </w:tr>
    </w:tbl>
    <w:p w14:paraId="531E64FD" w14:textId="77777777" w:rsidR="00CD4689" w:rsidRPr="00097408" w:rsidRDefault="00CD4689" w:rsidP="00097408">
      <w:pPr>
        <w:spacing w:after="120" w:line="360" w:lineRule="auto"/>
        <w:jc w:val="center"/>
        <w:rPr>
          <w:rFonts w:ascii="Times New Roman" w:hAnsi="Times New Roman" w:cs="Times New Roman"/>
          <w:i/>
          <w:iCs/>
          <w:color w:val="auto"/>
          <w:lang w:val="hu-HU"/>
        </w:rPr>
      </w:pPr>
    </w:p>
    <w:p w14:paraId="04CF127E" w14:textId="77777777" w:rsidR="00FA7B07" w:rsidRDefault="00F50C4E" w:rsidP="00FA7B07">
      <w:pPr>
        <w:spacing w:after="120" w:line="360" w:lineRule="auto"/>
        <w:jc w:val="left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Budapest, 2024.</w:t>
      </w:r>
      <w:r w:rsidR="00097408">
        <w:rPr>
          <w:rFonts w:ascii="Times New Roman" w:hAnsi="Times New Roman" w:cs="Times New Roman"/>
          <w:i/>
          <w:iCs/>
          <w:color w:val="auto"/>
          <w:lang w:val="hu-HU"/>
        </w:rPr>
        <w:t>09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.</w:t>
      </w:r>
      <w:r w:rsidR="00097408">
        <w:rPr>
          <w:rFonts w:ascii="Times New Roman" w:hAnsi="Times New Roman" w:cs="Times New Roman"/>
          <w:i/>
          <w:iCs/>
          <w:color w:val="auto"/>
          <w:lang w:val="hu-HU"/>
        </w:rPr>
        <w:t>11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>.</w:t>
      </w:r>
    </w:p>
    <w:p w14:paraId="39227C38" w14:textId="77777777" w:rsidR="00FA7B07" w:rsidRDefault="00FA7B07">
      <w:pPr>
        <w:jc w:val="left"/>
        <w:rPr>
          <w:rFonts w:ascii="Times New Roman" w:hAnsi="Times New Roman" w:cs="Times New Roman"/>
          <w:i/>
          <w:iCs/>
          <w:color w:val="auto"/>
          <w:lang w:val="hu-HU"/>
        </w:rPr>
      </w:pPr>
      <w:r>
        <w:rPr>
          <w:rFonts w:ascii="Times New Roman" w:hAnsi="Times New Roman" w:cs="Times New Roman"/>
          <w:i/>
          <w:iCs/>
          <w:color w:val="auto"/>
          <w:lang w:val="hu-HU"/>
        </w:rPr>
        <w:br w:type="page"/>
      </w:r>
    </w:p>
    <w:p w14:paraId="6F282E7F" w14:textId="170515D0" w:rsidR="00E8448A" w:rsidRPr="00097408" w:rsidRDefault="00F50C4E" w:rsidP="00FA7B07">
      <w:pPr>
        <w:spacing w:after="120" w:line="360" w:lineRule="auto"/>
        <w:jc w:val="left"/>
        <w:rPr>
          <w:rFonts w:ascii="Times New Roman" w:hAnsi="Times New Roman" w:cs="Times New Roman"/>
          <w:i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lastRenderedPageBreak/>
        <w:t xml:space="preserve">A jegyzőkönyv részét képezi </w:t>
      </w:r>
      <w:r w:rsidR="00FA7B07">
        <w:rPr>
          <w:rFonts w:ascii="Times New Roman" w:hAnsi="Times New Roman" w:cs="Times New Roman"/>
          <w:i/>
          <w:iCs/>
          <w:color w:val="auto"/>
          <w:lang w:val="hu-HU"/>
        </w:rPr>
        <w:t>kettő</w:t>
      </w:r>
      <w:r w:rsidRPr="00097408">
        <w:rPr>
          <w:rFonts w:ascii="Times New Roman" w:hAnsi="Times New Roman" w:cs="Times New Roman"/>
          <w:i/>
          <w:iCs/>
          <w:color w:val="auto"/>
          <w:lang w:val="hu-HU"/>
        </w:rPr>
        <w:t xml:space="preserve"> melléklet.</w:t>
      </w:r>
    </w:p>
    <w:p w14:paraId="738CAE3A" w14:textId="77777777" w:rsidR="00E8448A" w:rsidRPr="00097408" w:rsidRDefault="00E8448A" w:rsidP="00097408">
      <w:pPr>
        <w:spacing w:line="360" w:lineRule="auto"/>
        <w:rPr>
          <w:rFonts w:ascii="Times New Roman" w:hAnsi="Times New Roman" w:cs="Times New Roman"/>
          <w:i/>
          <w:iCs/>
          <w:color w:val="auto"/>
          <w:lang w:val="hu-HU"/>
        </w:rPr>
      </w:pPr>
    </w:p>
    <w:p w14:paraId="7704DD14" w14:textId="4311293F" w:rsidR="00CD4689" w:rsidRPr="00097408" w:rsidRDefault="00E8448A" w:rsidP="00097408">
      <w:pPr>
        <w:spacing w:line="360" w:lineRule="auto"/>
        <w:rPr>
          <w:rFonts w:ascii="Times New Roman" w:hAnsi="Times New Roman" w:cs="Times New Roman"/>
          <w:iCs/>
          <w:color w:val="auto"/>
          <w:lang w:val="hu-HU"/>
        </w:rPr>
      </w:pPr>
      <w:r w:rsidRPr="00097408">
        <w:rPr>
          <w:rFonts w:ascii="Times New Roman" w:hAnsi="Times New Roman" w:cs="Times New Roman"/>
          <w:iCs/>
          <w:color w:val="auto"/>
          <w:lang w:val="hu-HU"/>
        </w:rPr>
        <w:t>(ide jelenléti ív</w:t>
      </w:r>
      <w:r w:rsidR="00DC756A">
        <w:rPr>
          <w:rFonts w:ascii="Times New Roman" w:hAnsi="Times New Roman" w:cs="Times New Roman"/>
          <w:iCs/>
          <w:color w:val="auto"/>
          <w:lang w:val="hu-HU"/>
        </w:rPr>
        <w:t>,</w:t>
      </w:r>
      <w:r w:rsidRPr="00097408">
        <w:rPr>
          <w:rFonts w:ascii="Times New Roman" w:hAnsi="Times New Roman" w:cs="Times New Roman"/>
          <w:iCs/>
          <w:color w:val="auto"/>
          <w:lang w:val="hu-HU"/>
        </w:rPr>
        <w:t xml:space="preserve"> ülés- és jegyzőkönyvvezető aláírása, amennyiben egyszerűbb befotózni, mint kinyomtatgatni és beszkennelni a jegyzőkönyvet.)</w:t>
      </w:r>
    </w:p>
    <w:p w14:paraId="10A24BC5" w14:textId="77777777" w:rsidR="00CD4689" w:rsidRPr="00097408" w:rsidRDefault="00CD4689" w:rsidP="00097408">
      <w:pPr>
        <w:pStyle w:val="szoveg"/>
        <w:rPr>
          <w:rFonts w:ascii="Times New Roman" w:hAnsi="Times New Roman" w:cs="Times New Roman"/>
          <w:color w:val="auto"/>
          <w:lang w:val="hu-HU"/>
        </w:rPr>
      </w:pPr>
    </w:p>
    <w:p w14:paraId="3D416FA7" w14:textId="7BA1CF0E" w:rsidR="00743D7E" w:rsidRDefault="00743D7E">
      <w:pPr>
        <w:jc w:val="left"/>
        <w:rPr>
          <w:rFonts w:ascii="Times New Roman" w:hAnsi="Times New Roman" w:cs="Times New Roman"/>
          <w:color w:val="auto"/>
          <w:lang w:val="hu-HU"/>
        </w:rPr>
      </w:pPr>
      <w:r>
        <w:rPr>
          <w:rFonts w:ascii="Times New Roman" w:hAnsi="Times New Roman" w:cs="Times New Roman"/>
          <w:color w:val="auto"/>
          <w:lang w:val="hu-HU"/>
        </w:rPr>
        <w:br w:type="page"/>
      </w:r>
    </w:p>
    <w:p w14:paraId="099144A6" w14:textId="77777777" w:rsidR="00CD4689" w:rsidRPr="00097408" w:rsidRDefault="00CD4689" w:rsidP="00097408">
      <w:pPr>
        <w:pStyle w:val="szoveg"/>
        <w:rPr>
          <w:rFonts w:ascii="Times New Roman" w:hAnsi="Times New Roman" w:cs="Times New Roman"/>
          <w:color w:val="auto"/>
          <w:lang w:val="hu-HU"/>
        </w:rPr>
      </w:pPr>
    </w:p>
    <w:sectPr w:rsidR="00CD4689" w:rsidRPr="00097408" w:rsidSect="00B06623">
      <w:headerReference w:type="first" r:id="rId8"/>
      <w:footerReference w:type="first" r:id="rId9"/>
      <w:pgSz w:w="11906" w:h="16838"/>
      <w:pgMar w:top="1417" w:right="1417" w:bottom="1417" w:left="1417" w:header="0" w:footer="392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FC533" w14:textId="77777777" w:rsidR="00AF793B" w:rsidRDefault="00AF793B">
      <w:r>
        <w:separator/>
      </w:r>
    </w:p>
  </w:endnote>
  <w:endnote w:type="continuationSeparator" w:id="0">
    <w:p w14:paraId="62E899EE" w14:textId="77777777" w:rsidR="00AF793B" w:rsidRDefault="00AF7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ontserrat">
    <w:panose1 w:val="00000000000000000000"/>
    <w:charset w:val="EE"/>
    <w:family w:val="auto"/>
    <w:pitch w:val="variable"/>
    <w:sig w:usb0="A00002FF" w:usb1="4000247B" w:usb2="00000000" w:usb3="00000000" w:csb0="000001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partan ExtraBold">
    <w:altName w:val="Calibri"/>
    <w:charset w:val="00"/>
    <w:family w:val="auto"/>
    <w:pitch w:val="variable"/>
    <w:sig w:usb0="A00000EF" w:usb1="4000205B" w:usb2="00000000" w:usb3="00000000" w:csb0="00000093" w:csb1="00000000"/>
  </w:font>
  <w:font w:name="Montserrat Medium">
    <w:panose1 w:val="00000000000000000000"/>
    <w:charset w:val="EE"/>
    <w:family w:val="auto"/>
    <w:pitch w:val="variable"/>
    <w:sig w:usb0="A00002FF" w:usb1="4000247B" w:usb2="00000000" w:usb3="00000000" w:csb0="00000197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Montserrat SemiBold">
    <w:panose1 w:val="00000000000000000000"/>
    <w:charset w:val="EE"/>
    <w:family w:val="auto"/>
    <w:pitch w:val="variable"/>
    <w:sig w:usb0="A00002FF" w:usb1="4000247B" w:usb2="00000000" w:usb3="00000000" w:csb0="000001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3CAA7" w14:textId="77777777" w:rsidR="00CD4689" w:rsidRDefault="00F50C4E">
    <w:pPr>
      <w:pStyle w:val="Footer1"/>
      <w:rPr>
        <w:sz w:val="20"/>
        <w:szCs w:val="20"/>
      </w:rPr>
    </w:pPr>
    <w:r>
      <w:t>ELTE KCSSK DB | KDB@CSOMA.ELTE.HU | KDB.ELNOK@CSOMA.ELTE.HU</w:t>
    </w:r>
  </w:p>
  <w:p w14:paraId="0D024176" w14:textId="77777777" w:rsidR="00CD4689" w:rsidRDefault="00F50C4E">
    <w:pPr>
      <w:pStyle w:val="Footer"/>
    </w:pPr>
    <w:r>
      <w:rPr>
        <w:noProof/>
      </w:rPr>
      <mc:AlternateContent>
        <mc:Choice Requires="wps">
          <w:drawing>
            <wp:anchor distT="0" distB="1270" distL="0" distR="0" simplePos="0" relativeHeight="251660288" behindDoc="1" locked="0" layoutInCell="1" allowOverlap="1" wp14:anchorId="520F56AA" wp14:editId="317CA4C8">
              <wp:simplePos x="0" y="0"/>
              <wp:positionH relativeFrom="column">
                <wp:posOffset>-875030</wp:posOffset>
              </wp:positionH>
              <wp:positionV relativeFrom="page">
                <wp:posOffset>9992360</wp:posOffset>
              </wp:positionV>
              <wp:extent cx="7748905" cy="379730"/>
              <wp:effectExtent l="0" t="0" r="0" b="127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49000" cy="379800"/>
                      </a:xfrm>
                      <a:prstGeom prst="rect">
                        <a:avLst/>
                      </a:prstGeom>
                      <a:solidFill>
                        <a:srgbClr val="F6BB4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 xmlns:a="http://schemas.openxmlformats.org/drawingml/2006/main">
          <w:pict w14:anchorId="3446EB26">
            <v:rect id="Rectangle 4" style="position:absolute;margin-left:-68.9pt;margin-top:786.8pt;width:610.15pt;height:29.9pt;z-index:-251656192;visibility:visible;mso-wrap-style:square;mso-wrap-distance-left:0;mso-wrap-distance-top:0;mso-wrap-distance-right:0;mso-wrap-distance-bottom:.1pt;mso-position-horizontal:absolute;mso-position-horizontal-relative:text;mso-position-vertical:absolute;mso-position-vertical-relative:page;v-text-anchor:top" o:spid="_x0000_s1026" fillcolor="#f6bb44" stroked="f" strokeweight="1pt" w14:anchorId="625AA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">
              <w10:wrap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96B7F4" w14:textId="77777777" w:rsidR="00AF793B" w:rsidRDefault="00AF793B">
      <w:r>
        <w:separator/>
      </w:r>
    </w:p>
  </w:footnote>
  <w:footnote w:type="continuationSeparator" w:id="0">
    <w:p w14:paraId="3129206E" w14:textId="77777777" w:rsidR="00AF793B" w:rsidRDefault="00AF79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107AA" w14:textId="77777777" w:rsidR="00CD4689" w:rsidRDefault="00F50C4E">
    <w:pPr>
      <w:pStyle w:val="Header"/>
    </w:pPr>
    <w:r>
      <w:rPr>
        <w:noProof/>
      </w:rPr>
      <w:drawing>
        <wp:anchor distT="0" distB="0" distL="0" distR="0" simplePos="0" relativeHeight="251656192" behindDoc="1" locked="0" layoutInCell="1" allowOverlap="1" wp14:anchorId="1627B54E" wp14:editId="0C6321AB">
          <wp:simplePos x="0" y="0"/>
          <wp:positionH relativeFrom="column">
            <wp:posOffset>-828040</wp:posOffset>
          </wp:positionH>
          <wp:positionV relativeFrom="page">
            <wp:posOffset>0</wp:posOffset>
          </wp:positionV>
          <wp:extent cx="7704455" cy="171767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84233"/>
                  <a:stretch>
                    <a:fillRect/>
                  </a:stretch>
                </pic:blipFill>
                <pic:spPr bwMode="auto">
                  <a:xfrm>
                    <a:off x="0" y="0"/>
                    <a:ext cx="7704455" cy="1717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570FBA68" w14:textId="77777777" w:rsidR="00CD4689" w:rsidRDefault="00F50C4E">
    <w:pPr>
      <w:pStyle w:val="Header1"/>
      <w:jc w:val="left"/>
      <w:rPr>
        <w:rFonts w:ascii="Montserrat Medium" w:hAnsi="Montserrat Medium"/>
      </w:rPr>
    </w:pPr>
    <w:r>
      <w:t>EÖTVÖS LORÁND TUDOMÁNYEGYETEM</w:t>
    </w:r>
    <w:r>
      <w:br/>
      <w:t>KŐRÖSI CSOMA SÁNDOR KOLLÉGIUM</w:t>
    </w:r>
    <w:r>
      <w:br/>
      <w:t>DIÁKBIZOTTSÁG</w:t>
    </w:r>
  </w:p>
  <w:p w14:paraId="116F03B9" w14:textId="77777777" w:rsidR="00CD4689" w:rsidRDefault="00F50C4E">
    <w:pPr>
      <w:pStyle w:val="Header2"/>
    </w:pPr>
    <w:r>
      <w:t>1118 BUDAPEST, DAYKA GÁBOR UTCA 4.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073637"/>
    <w:multiLevelType w:val="multilevel"/>
    <w:tmpl w:val="4FB8A9B0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1" w15:restartNumberingAfterBreak="0">
    <w:nsid w:val="2E227B8C"/>
    <w:multiLevelType w:val="multilevel"/>
    <w:tmpl w:val="E2C8D7B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5515202">
    <w:abstractNumId w:val="0"/>
  </w:num>
  <w:num w:numId="2" w16cid:durableId="447252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hyphenationZone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689"/>
    <w:rsid w:val="00097408"/>
    <w:rsid w:val="000A128F"/>
    <w:rsid w:val="00317339"/>
    <w:rsid w:val="003266B4"/>
    <w:rsid w:val="003A216A"/>
    <w:rsid w:val="00510DC9"/>
    <w:rsid w:val="00512C23"/>
    <w:rsid w:val="006A5BFA"/>
    <w:rsid w:val="00743D7E"/>
    <w:rsid w:val="008E35FB"/>
    <w:rsid w:val="009C6477"/>
    <w:rsid w:val="00A71B62"/>
    <w:rsid w:val="00AD4D80"/>
    <w:rsid w:val="00AE1891"/>
    <w:rsid w:val="00AF793B"/>
    <w:rsid w:val="00B06623"/>
    <w:rsid w:val="00B81DF1"/>
    <w:rsid w:val="00BE1C5D"/>
    <w:rsid w:val="00CD4689"/>
    <w:rsid w:val="00D00F60"/>
    <w:rsid w:val="00D220FE"/>
    <w:rsid w:val="00DC756A"/>
    <w:rsid w:val="00E8448A"/>
    <w:rsid w:val="00F50C4E"/>
    <w:rsid w:val="00FA7B07"/>
    <w:rsid w:val="1B510329"/>
    <w:rsid w:val="5696F7C9"/>
    <w:rsid w:val="713B8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B1B704"/>
  <w15:docId w15:val="{51153AED-6AC1-4D05-A03A-A8187C62D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GB" w:eastAsia="en-GB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176174"/>
    <w:pPr>
      <w:jc w:val="both"/>
    </w:pPr>
    <w:rPr>
      <w:rFonts w:ascii="Montserrat" w:eastAsia="Arial" w:hAnsi="Montserrat" w:cs="Arial"/>
      <w:color w:val="3E3A2F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2B09"/>
    <w:pPr>
      <w:spacing w:line="292" w:lineRule="auto"/>
      <w:outlineLvl w:val="0"/>
    </w:pPr>
    <w:rPr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F2AC5"/>
    <w:pPr>
      <w:spacing w:before="240" w:after="12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F44135"/>
  </w:style>
  <w:style w:type="character" w:customStyle="1" w:styleId="FooterChar">
    <w:name w:val="Footer Char"/>
    <w:basedOn w:val="DefaultParagraphFont"/>
    <w:link w:val="Footer"/>
    <w:uiPriority w:val="99"/>
    <w:qFormat/>
    <w:rsid w:val="00F44135"/>
  </w:style>
  <w:style w:type="character" w:customStyle="1" w:styleId="TitleChar">
    <w:name w:val="Title Char"/>
    <w:basedOn w:val="DefaultParagraphFont"/>
    <w:link w:val="Title"/>
    <w:uiPriority w:val="10"/>
    <w:qFormat/>
    <w:rsid w:val="00176174"/>
    <w:rPr>
      <w:rFonts w:ascii="Spartan ExtraBold" w:eastAsia="Arial" w:hAnsi="Spartan ExtraBold" w:cs="Arial"/>
      <w:b/>
      <w:bCs/>
      <w:color w:val="3E3A2F"/>
      <w:sz w:val="56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qFormat/>
    <w:rsid w:val="00292B09"/>
    <w:rPr>
      <w:rFonts w:ascii="Montserrat" w:eastAsia="Arial" w:hAnsi="Montserrat" w:cs="Arial"/>
      <w:color w:val="3E3A2F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qFormat/>
    <w:rsid w:val="004103D4"/>
    <w:rPr>
      <w:rFonts w:ascii="Montserrat Medium" w:eastAsia="Arial" w:hAnsi="Montserrat Medium" w:cs="Arial"/>
      <w:color w:val="3E3A2F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1F2AC5"/>
    <w:rPr>
      <w:rFonts w:ascii="Montserrat" w:eastAsia="Arial" w:hAnsi="Montserrat" w:cs="Arial"/>
      <w:b/>
      <w:color w:val="3E3A2F"/>
      <w:sz w:val="24"/>
      <w:szCs w:val="24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" w:hAnsi="Liberation Sans" w:cs="Noto Sans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Noto Sans Devanagari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F4413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unhideWhenUsed/>
    <w:rsid w:val="00F44135"/>
    <w:pPr>
      <w:tabs>
        <w:tab w:val="center" w:pos="4536"/>
        <w:tab w:val="right" w:pos="9072"/>
      </w:tabs>
    </w:pPr>
  </w:style>
  <w:style w:type="paragraph" w:styleId="Title">
    <w:name w:val="Title"/>
    <w:basedOn w:val="Normal"/>
    <w:next w:val="Normal"/>
    <w:link w:val="TitleChar"/>
    <w:uiPriority w:val="10"/>
    <w:qFormat/>
    <w:rsid w:val="00176174"/>
    <w:pPr>
      <w:spacing w:before="720" w:after="360"/>
      <w:jc w:val="center"/>
    </w:pPr>
    <w:rPr>
      <w:rFonts w:ascii="Spartan ExtraBold" w:hAnsi="Spartan ExtraBold"/>
      <w:b/>
      <w:bCs/>
      <w:sz w:val="56"/>
      <w:szCs w:val="72"/>
    </w:rPr>
  </w:style>
  <w:style w:type="paragraph" w:styleId="ListParagraph">
    <w:name w:val="List Paragraph"/>
    <w:basedOn w:val="Normal"/>
    <w:uiPriority w:val="34"/>
    <w:qFormat/>
    <w:rsid w:val="00292B09"/>
    <w:pPr>
      <w:ind w:left="720"/>
      <w:contextualSpacing/>
    </w:pPr>
  </w:style>
  <w:style w:type="paragraph" w:styleId="Revision">
    <w:name w:val="Revision"/>
    <w:uiPriority w:val="99"/>
    <w:semiHidden/>
    <w:qFormat/>
    <w:rsid w:val="00BE1C7B"/>
  </w:style>
  <w:style w:type="paragraph" w:styleId="Subtitle">
    <w:name w:val="Subtitle"/>
    <w:basedOn w:val="Heading1"/>
    <w:next w:val="Normal"/>
    <w:link w:val="SubtitleChar"/>
    <w:uiPriority w:val="11"/>
    <w:qFormat/>
    <w:rsid w:val="004103D4"/>
    <w:pPr>
      <w:jc w:val="center"/>
    </w:pPr>
    <w:rPr>
      <w:rFonts w:ascii="Montserrat Medium" w:hAnsi="Montserrat Medium"/>
      <w:sz w:val="22"/>
    </w:rPr>
  </w:style>
  <w:style w:type="paragraph" w:customStyle="1" w:styleId="Header1">
    <w:name w:val="Header1"/>
    <w:basedOn w:val="Header"/>
    <w:qFormat/>
    <w:rsid w:val="00176174"/>
    <w:pPr>
      <w:spacing w:before="1000" w:line="300" w:lineRule="exact"/>
      <w:ind w:left="1985"/>
    </w:pPr>
    <w:rPr>
      <w:rFonts w:ascii="Montserrat SemiBold" w:hAnsi="Montserrat SemiBold"/>
      <w:b/>
      <w:bCs/>
      <w:color w:val="817864"/>
      <w:spacing w:val="28"/>
      <w:sz w:val="19"/>
      <w:szCs w:val="19"/>
    </w:rPr>
  </w:style>
  <w:style w:type="paragraph" w:customStyle="1" w:styleId="Header2">
    <w:name w:val="Header2"/>
    <w:basedOn w:val="Header"/>
    <w:qFormat/>
    <w:rsid w:val="00176174"/>
    <w:pPr>
      <w:spacing w:line="300" w:lineRule="exact"/>
      <w:ind w:left="1985"/>
    </w:pPr>
    <w:rPr>
      <w:color w:val="817864"/>
      <w:spacing w:val="28"/>
      <w:sz w:val="19"/>
      <w:szCs w:val="19"/>
    </w:rPr>
  </w:style>
  <w:style w:type="paragraph" w:customStyle="1" w:styleId="Footer1">
    <w:name w:val="Footer1"/>
    <w:basedOn w:val="Normal"/>
    <w:qFormat/>
    <w:rsid w:val="00176174"/>
    <w:pPr>
      <w:spacing w:before="240"/>
      <w:ind w:left="79"/>
      <w:jc w:val="center"/>
    </w:pPr>
    <w:rPr>
      <w:b/>
      <w:bCs/>
      <w:color w:val="FFFFFE"/>
      <w:spacing w:val="20"/>
      <w:sz w:val="21"/>
      <w:szCs w:val="21"/>
    </w:rPr>
  </w:style>
  <w:style w:type="paragraph" w:customStyle="1" w:styleId="szoveg">
    <w:name w:val="szoveg"/>
    <w:basedOn w:val="Normal"/>
    <w:qFormat/>
    <w:rsid w:val="001F2AC5"/>
    <w:pPr>
      <w:spacing w:line="276" w:lineRule="auto"/>
    </w:pPr>
  </w:style>
  <w:style w:type="table" w:styleId="TableGrid">
    <w:name w:val="Table Grid"/>
    <w:basedOn w:val="TableNormal"/>
    <w:uiPriority w:val="59"/>
    <w:rsid w:val="00743D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SeventhEditionOfficeOnline.xsl" StyleName="ML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0A69ECA7F381439EA6BCE40BEB3AFB" ma:contentTypeVersion="13" ma:contentTypeDescription="Create a new document." ma:contentTypeScope="" ma:versionID="a77e62e541773c5d4f81646f898dd0c5">
  <xsd:schema xmlns:xsd="http://www.w3.org/2001/XMLSchema" xmlns:xs="http://www.w3.org/2001/XMLSchema" xmlns:p="http://schemas.microsoft.com/office/2006/metadata/properties" xmlns:ns2="07d4ed59-5c0c-4266-8f35-99a023b2359a" xmlns:ns3="6cc9ab3e-705e-475a-9bf5-60e227072246" targetNamespace="http://schemas.microsoft.com/office/2006/metadata/properties" ma:root="true" ma:fieldsID="b99d01e5acd0a1865d0b878a758e9509" ns2:_="" ns3:_="">
    <xsd:import namespace="07d4ed59-5c0c-4266-8f35-99a023b2359a"/>
    <xsd:import namespace="6cc9ab3e-705e-475a-9bf5-60e2270722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d4ed59-5c0c-4266-8f35-99a023b235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cb634af-c8ce-40d8-97fb-a8f3970a2e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c9ab3e-705e-475a-9bf5-60e22707224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3852024-9b68-4e47-9c54-87dc1229e974}" ma:internalName="TaxCatchAll" ma:showField="CatchAllData" ma:web="6cc9ab3e-705e-475a-9bf5-60e2270722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7d4ed59-5c0c-4266-8f35-99a023b2359a">
      <Terms xmlns="http://schemas.microsoft.com/office/infopath/2007/PartnerControls"/>
    </lcf76f155ced4ddcb4097134ff3c332f>
    <TaxCatchAll xmlns="6cc9ab3e-705e-475a-9bf5-60e227072246" xsi:nil="true"/>
    <_Flow_SignoffStatus xmlns="07d4ed59-5c0c-4266-8f35-99a023b2359a" xsi:nil="true"/>
  </documentManagement>
</p:properties>
</file>

<file path=customXml/itemProps1.xml><?xml version="1.0" encoding="utf-8"?>
<ds:datastoreItem xmlns:ds="http://schemas.openxmlformats.org/officeDocument/2006/customXml" ds:itemID="{E7D78E95-24E5-4319-AEA6-FD0DBCAA4C4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39A31D-2023-4682-962B-5A408D06DDA1}"/>
</file>

<file path=customXml/itemProps3.xml><?xml version="1.0" encoding="utf-8"?>
<ds:datastoreItem xmlns:ds="http://schemas.openxmlformats.org/officeDocument/2006/customXml" ds:itemID="{B7ED93E8-9873-4D77-A6B7-4E06BA8C0389}"/>
</file>

<file path=customXml/itemProps4.xml><?xml version="1.0" encoding="utf-8"?>
<ds:datastoreItem xmlns:ds="http://schemas.openxmlformats.org/officeDocument/2006/customXml" ds:itemID="{9FE066B7-E719-4FB2-97A5-75C938909F8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358</Words>
  <Characters>2476</Characters>
  <Application>Microsoft Office Word</Application>
  <DocSecurity>0</DocSecurity>
  <Lines>20</Lines>
  <Paragraphs>5</Paragraphs>
  <ScaleCrop>false</ScaleCrop>
  <Company/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dc:description/>
  <cp:lastModifiedBy>Vigh Frodó Gergely</cp:lastModifiedBy>
  <cp:revision>10</cp:revision>
  <cp:lastPrinted>2021-11-19T12:22:00Z</cp:lastPrinted>
  <dcterms:created xsi:type="dcterms:W3CDTF">2024-11-24T18:36:00Z</dcterms:created>
  <dcterms:modified xsi:type="dcterms:W3CDTF">2025-01-16T21:43:00Z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0x010100E70A69ECA7F381439EA6BCE40BEB3AFB</vt:lpwstr>
  </property>
</Properties>
</file>